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1E" w:rsidRDefault="001D5827">
      <w:pPr>
        <w:pStyle w:val="Ttulo"/>
      </w:pPr>
      <w:r>
        <w:t>RESULTADO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PROCESSO</w:t>
      </w:r>
    </w:p>
    <w:p w:rsidR="00A7241E" w:rsidRDefault="00262BAC">
      <w:pPr>
        <w:pStyle w:val="Corpodetexto"/>
        <w:spacing w:before="45"/>
        <w:ind w:left="393" w:right="394"/>
        <w:jc w:val="center"/>
      </w:pPr>
      <w:r>
        <w:t>20251</w:t>
      </w:r>
      <w:r w:rsidR="003E2D39">
        <w:t>43</w:t>
      </w:r>
      <w:r>
        <w:t>TP1</w:t>
      </w:r>
      <w:r w:rsidR="001D5827">
        <w:t>ERG</w:t>
      </w:r>
    </w:p>
    <w:p w:rsidR="00A7241E" w:rsidRDefault="00A7241E">
      <w:pPr>
        <w:pStyle w:val="Corpodetexto"/>
        <w:rPr>
          <w:sz w:val="19"/>
        </w:rPr>
      </w:pPr>
    </w:p>
    <w:p w:rsidR="00A7241E" w:rsidRDefault="001D5827">
      <w:pPr>
        <w:pStyle w:val="Corpodetexto"/>
        <w:spacing w:before="59" w:line="256" w:lineRule="auto"/>
        <w:ind w:left="393" w:right="410"/>
        <w:jc w:val="center"/>
      </w:pPr>
      <w:r>
        <w:t>O</w:t>
      </w:r>
      <w:r>
        <w:rPr>
          <w:spacing w:val="-5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Gestão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Humanização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IGH,</w:t>
      </w:r>
      <w:r>
        <w:rPr>
          <w:spacing w:val="-5"/>
        </w:rPr>
        <w:t xml:space="preserve"> </w:t>
      </w:r>
      <w:r>
        <w:t>entidade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direito</w:t>
      </w:r>
      <w:r>
        <w:rPr>
          <w:spacing w:val="-5"/>
        </w:rPr>
        <w:t xml:space="preserve"> </w:t>
      </w:r>
      <w:r>
        <w:t>privado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sem</w:t>
      </w:r>
      <w:r>
        <w:rPr>
          <w:spacing w:val="-6"/>
        </w:rPr>
        <w:t xml:space="preserve"> </w:t>
      </w:r>
      <w:r>
        <w:t>fins</w:t>
      </w:r>
      <w:r>
        <w:rPr>
          <w:spacing w:val="-7"/>
        </w:rPr>
        <w:t xml:space="preserve"> </w:t>
      </w:r>
      <w:r>
        <w:t>lucrativos,</w:t>
      </w:r>
      <w:r>
        <w:rPr>
          <w:spacing w:val="-5"/>
        </w:rPr>
        <w:t xml:space="preserve"> </w:t>
      </w:r>
      <w:r>
        <w:t>classificado</w:t>
      </w:r>
      <w:r>
        <w:rPr>
          <w:spacing w:val="-5"/>
        </w:rPr>
        <w:t xml:space="preserve"> </w:t>
      </w:r>
      <w:r>
        <w:t>como</w:t>
      </w:r>
      <w:r>
        <w:rPr>
          <w:spacing w:val="-45"/>
        </w:rPr>
        <w:t xml:space="preserve"> </w:t>
      </w:r>
      <w:r>
        <w:t>Organização Social, vem tornar público o resultado de processo, com a finalidade de adquirir bens, insumos e</w:t>
      </w:r>
      <w:r>
        <w:rPr>
          <w:spacing w:val="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 seguinte(s)</w:t>
      </w:r>
      <w:r>
        <w:rPr>
          <w:spacing w:val="-1"/>
        </w:rPr>
        <w:t xml:space="preserve"> </w:t>
      </w:r>
      <w:r>
        <w:t>unidade(s):</w:t>
      </w:r>
    </w:p>
    <w:p w:rsidR="00A7241E" w:rsidRDefault="00A7241E">
      <w:pPr>
        <w:pStyle w:val="Corpodetexto"/>
        <w:rPr>
          <w:sz w:val="12"/>
        </w:rPr>
      </w:pPr>
    </w:p>
    <w:p w:rsidR="00A7241E" w:rsidRDefault="001D5827">
      <w:pPr>
        <w:spacing w:before="65"/>
        <w:ind w:left="393" w:right="394"/>
        <w:jc w:val="center"/>
        <w:rPr>
          <w:b/>
          <w:sz w:val="19"/>
        </w:rPr>
      </w:pPr>
      <w:r>
        <w:rPr>
          <w:b/>
          <w:sz w:val="19"/>
        </w:rPr>
        <w:t>IGH-GO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Escritório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Regional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Goiás</w:t>
      </w:r>
    </w:p>
    <w:p w:rsidR="00A7241E" w:rsidRDefault="001D5827">
      <w:pPr>
        <w:spacing w:before="22"/>
        <w:ind w:left="393" w:right="393"/>
        <w:jc w:val="center"/>
        <w:rPr>
          <w:sz w:val="19"/>
        </w:rPr>
      </w:pPr>
      <w:r>
        <w:rPr>
          <w:spacing w:val="-2"/>
          <w:w w:val="102"/>
          <w:sz w:val="19"/>
        </w:rPr>
        <w:t>E</w:t>
      </w:r>
      <w:r>
        <w:rPr>
          <w:w w:val="102"/>
          <w:sz w:val="19"/>
        </w:rPr>
        <w:t>d</w:t>
      </w:r>
      <w:r>
        <w:rPr>
          <w:spacing w:val="2"/>
          <w:w w:val="102"/>
          <w:sz w:val="19"/>
        </w:rPr>
        <w:t>i</w:t>
      </w:r>
      <w:r>
        <w:rPr>
          <w:w w:val="101"/>
          <w:sz w:val="19"/>
        </w:rPr>
        <w:t>fí</w:t>
      </w:r>
      <w:r>
        <w:rPr>
          <w:w w:val="102"/>
          <w:sz w:val="19"/>
        </w:rPr>
        <w:t>cio</w:t>
      </w:r>
      <w:r>
        <w:rPr>
          <w:spacing w:val="1"/>
          <w:sz w:val="19"/>
        </w:rPr>
        <w:t xml:space="preserve"> </w:t>
      </w:r>
      <w:r>
        <w:rPr>
          <w:spacing w:val="2"/>
          <w:w w:val="102"/>
          <w:sz w:val="19"/>
        </w:rPr>
        <w:t>E</w:t>
      </w:r>
      <w:r>
        <w:rPr>
          <w:w w:val="102"/>
          <w:sz w:val="19"/>
        </w:rPr>
        <w:t>mival</w:t>
      </w:r>
      <w:r>
        <w:rPr>
          <w:spacing w:val="1"/>
          <w:sz w:val="19"/>
        </w:rPr>
        <w:t xml:space="preserve"> </w:t>
      </w:r>
      <w:r>
        <w:rPr>
          <w:spacing w:val="-113"/>
          <w:w w:val="102"/>
          <w:sz w:val="19"/>
        </w:rPr>
        <w:t>A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spacing w:val="-3"/>
          <w:w w:val="102"/>
          <w:sz w:val="19"/>
        </w:rPr>
        <w:t>v</w:t>
      </w:r>
      <w:r>
        <w:rPr>
          <w:spacing w:val="-2"/>
          <w:w w:val="102"/>
          <w:sz w:val="19"/>
        </w:rPr>
        <w:t>e</w:t>
      </w:r>
      <w:r>
        <w:rPr>
          <w:w w:val="102"/>
          <w:sz w:val="19"/>
        </w:rPr>
        <w:t>n</w:t>
      </w:r>
      <w:r>
        <w:rPr>
          <w:spacing w:val="2"/>
          <w:w w:val="102"/>
          <w:sz w:val="19"/>
        </w:rPr>
        <w:t>i</w:t>
      </w:r>
      <w:r>
        <w:rPr>
          <w:w w:val="102"/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pacing w:val="-4"/>
          <w:w w:val="102"/>
          <w:sz w:val="19"/>
        </w:rPr>
        <w:t>P</w:t>
      </w:r>
      <w:r>
        <w:rPr>
          <w:spacing w:val="-2"/>
          <w:w w:val="102"/>
          <w:sz w:val="19"/>
        </w:rPr>
        <w:t>e</w:t>
      </w:r>
      <w:r>
        <w:rPr>
          <w:w w:val="102"/>
          <w:sz w:val="19"/>
        </w:rPr>
        <w:t>ri</w:t>
      </w:r>
      <w:r>
        <w:rPr>
          <w:spacing w:val="2"/>
          <w:w w:val="102"/>
          <w:sz w:val="19"/>
        </w:rPr>
        <w:t>m</w:t>
      </w:r>
      <w:r>
        <w:rPr>
          <w:spacing w:val="-2"/>
          <w:w w:val="102"/>
          <w:sz w:val="19"/>
        </w:rPr>
        <w:t>e</w:t>
      </w:r>
      <w:r>
        <w:rPr>
          <w:w w:val="102"/>
          <w:sz w:val="19"/>
        </w:rPr>
        <w:t>t</w:t>
      </w:r>
      <w:r>
        <w:rPr>
          <w:spacing w:val="-6"/>
          <w:w w:val="102"/>
          <w:sz w:val="19"/>
        </w:rPr>
        <w:t>r</w:t>
      </w:r>
      <w:r>
        <w:rPr>
          <w:w w:val="102"/>
          <w:sz w:val="19"/>
        </w:rPr>
        <w:t>al</w:t>
      </w:r>
      <w:r>
        <w:rPr>
          <w:spacing w:val="1"/>
          <w:sz w:val="19"/>
        </w:rPr>
        <w:t xml:space="preserve"> </w:t>
      </w:r>
      <w:r>
        <w:rPr>
          <w:w w:val="102"/>
          <w:sz w:val="19"/>
        </w:rPr>
        <w:t>c/</w:t>
      </w:r>
      <w:r>
        <w:rPr>
          <w:spacing w:val="-2"/>
          <w:sz w:val="19"/>
        </w:rPr>
        <w:t xml:space="preserve"> </w:t>
      </w:r>
      <w:r>
        <w:rPr>
          <w:w w:val="102"/>
          <w:sz w:val="19"/>
        </w:rPr>
        <w:t>Rua</w:t>
      </w:r>
      <w:r>
        <w:rPr>
          <w:spacing w:val="1"/>
          <w:sz w:val="19"/>
        </w:rPr>
        <w:t xml:space="preserve"> </w:t>
      </w:r>
      <w:r>
        <w:rPr>
          <w:spacing w:val="-2"/>
          <w:w w:val="102"/>
          <w:sz w:val="19"/>
        </w:rPr>
        <w:t>2</w:t>
      </w:r>
      <w:r>
        <w:rPr>
          <w:w w:val="102"/>
          <w:sz w:val="19"/>
        </w:rPr>
        <w:t>47</w:t>
      </w:r>
      <w:r>
        <w:rPr>
          <w:spacing w:val="1"/>
          <w:sz w:val="19"/>
        </w:rPr>
        <w:t xml:space="preserve"> </w:t>
      </w:r>
      <w:r>
        <w:rPr>
          <w:spacing w:val="-131"/>
          <w:w w:val="102"/>
          <w:sz w:val="19"/>
        </w:rPr>
        <w:t>Q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pacing w:val="25"/>
          <w:sz w:val="20"/>
        </w:rPr>
        <w:t xml:space="preserve"> </w:t>
      </w:r>
      <w:r>
        <w:rPr>
          <w:w w:val="102"/>
          <w:sz w:val="19"/>
        </w:rPr>
        <w:t>d.</w:t>
      </w:r>
      <w:r>
        <w:rPr>
          <w:spacing w:val="-1"/>
          <w:sz w:val="19"/>
        </w:rPr>
        <w:t xml:space="preserve"> </w:t>
      </w:r>
      <w:r>
        <w:rPr>
          <w:w w:val="102"/>
          <w:sz w:val="19"/>
        </w:rPr>
        <w:t>37</w:t>
      </w:r>
      <w:r>
        <w:rPr>
          <w:spacing w:val="-1"/>
          <w:sz w:val="19"/>
        </w:rPr>
        <w:t xml:space="preserve"> </w:t>
      </w:r>
      <w:r>
        <w:rPr>
          <w:spacing w:val="-4"/>
          <w:w w:val="102"/>
          <w:sz w:val="19"/>
        </w:rPr>
        <w:t>L</w:t>
      </w:r>
      <w:r>
        <w:rPr>
          <w:w w:val="102"/>
          <w:sz w:val="19"/>
        </w:rPr>
        <w:t>t</w:t>
      </w:r>
      <w:r>
        <w:rPr>
          <w:spacing w:val="-3"/>
          <w:w w:val="102"/>
          <w:sz w:val="19"/>
        </w:rPr>
        <w:t>.</w:t>
      </w:r>
      <w:r>
        <w:rPr>
          <w:w w:val="102"/>
          <w:sz w:val="19"/>
        </w:rPr>
        <w:t>14</w:t>
      </w:r>
      <w:r>
        <w:rPr>
          <w:spacing w:val="-1"/>
          <w:sz w:val="19"/>
        </w:rPr>
        <w:t xml:space="preserve"> </w:t>
      </w:r>
      <w:r>
        <w:rPr>
          <w:spacing w:val="-2"/>
          <w:w w:val="102"/>
          <w:sz w:val="19"/>
        </w:rPr>
        <w:t>N</w:t>
      </w:r>
      <w:r>
        <w:rPr>
          <w:w w:val="102"/>
          <w:sz w:val="19"/>
        </w:rPr>
        <w:t>°</w:t>
      </w:r>
      <w:r>
        <w:rPr>
          <w:spacing w:val="-1"/>
          <w:sz w:val="19"/>
        </w:rPr>
        <w:t xml:space="preserve"> </w:t>
      </w:r>
      <w:r>
        <w:rPr>
          <w:w w:val="102"/>
          <w:sz w:val="19"/>
        </w:rPr>
        <w:t>39</w:t>
      </w:r>
      <w:r>
        <w:rPr>
          <w:spacing w:val="-90"/>
          <w:w w:val="102"/>
          <w:sz w:val="19"/>
        </w:rPr>
        <w:t>S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pacing w:val="-18"/>
          <w:sz w:val="20"/>
        </w:rPr>
        <w:t xml:space="preserve"> </w:t>
      </w:r>
      <w:r>
        <w:rPr>
          <w:spacing w:val="-2"/>
          <w:w w:val="102"/>
          <w:sz w:val="19"/>
        </w:rPr>
        <w:t>e</w:t>
      </w:r>
      <w:r>
        <w:rPr>
          <w:spacing w:val="-3"/>
          <w:w w:val="102"/>
          <w:sz w:val="19"/>
        </w:rPr>
        <w:t>t</w:t>
      </w:r>
      <w:r>
        <w:rPr>
          <w:w w:val="102"/>
          <w:sz w:val="19"/>
        </w:rPr>
        <w:t>or</w:t>
      </w:r>
      <w:r>
        <w:rPr>
          <w:spacing w:val="1"/>
          <w:sz w:val="19"/>
        </w:rPr>
        <w:t xml:space="preserve"> </w:t>
      </w:r>
      <w:r>
        <w:rPr>
          <w:w w:val="102"/>
          <w:sz w:val="19"/>
        </w:rPr>
        <w:t>Coi</w:t>
      </w:r>
      <w:r>
        <w:rPr>
          <w:spacing w:val="2"/>
          <w:w w:val="102"/>
          <w:sz w:val="19"/>
        </w:rPr>
        <w:t>m</w:t>
      </w:r>
      <w:r>
        <w:rPr>
          <w:w w:val="102"/>
          <w:sz w:val="19"/>
        </w:rPr>
        <w:t>b</w:t>
      </w:r>
      <w:r>
        <w:rPr>
          <w:spacing w:val="-6"/>
          <w:w w:val="102"/>
          <w:sz w:val="19"/>
        </w:rPr>
        <w:t>r</w:t>
      </w:r>
      <w:r>
        <w:rPr>
          <w:w w:val="102"/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w w:val="102"/>
          <w:sz w:val="19"/>
        </w:rPr>
        <w:t>|</w:t>
      </w:r>
      <w:r>
        <w:rPr>
          <w:spacing w:val="-2"/>
          <w:sz w:val="19"/>
        </w:rPr>
        <w:t xml:space="preserve"> </w:t>
      </w:r>
      <w:r>
        <w:rPr>
          <w:w w:val="102"/>
          <w:sz w:val="19"/>
        </w:rPr>
        <w:t>Go</w:t>
      </w:r>
      <w:r>
        <w:rPr>
          <w:spacing w:val="2"/>
          <w:w w:val="102"/>
          <w:sz w:val="19"/>
        </w:rPr>
        <w:t>i</w:t>
      </w:r>
      <w:r>
        <w:rPr>
          <w:w w:val="102"/>
          <w:sz w:val="19"/>
        </w:rPr>
        <w:t>ân</w:t>
      </w:r>
      <w:r>
        <w:rPr>
          <w:spacing w:val="2"/>
          <w:w w:val="102"/>
          <w:sz w:val="19"/>
        </w:rPr>
        <w:t>i</w:t>
      </w:r>
      <w:r>
        <w:rPr>
          <w:w w:val="102"/>
          <w:sz w:val="19"/>
        </w:rPr>
        <w:t>a-GO</w:t>
      </w:r>
      <w:r>
        <w:rPr>
          <w:sz w:val="19"/>
        </w:rPr>
        <w:t xml:space="preserve"> </w:t>
      </w:r>
      <w:r>
        <w:rPr>
          <w:spacing w:val="1"/>
          <w:sz w:val="19"/>
        </w:rPr>
        <w:t xml:space="preserve"> </w:t>
      </w:r>
      <w:r>
        <w:rPr>
          <w:spacing w:val="-103"/>
          <w:w w:val="102"/>
          <w:sz w:val="19"/>
        </w:rPr>
        <w:t>C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w w:val="102"/>
          <w:sz w:val="19"/>
        </w:rPr>
        <w:t>EP:</w:t>
      </w:r>
      <w:r>
        <w:rPr>
          <w:spacing w:val="1"/>
          <w:sz w:val="19"/>
        </w:rPr>
        <w:t xml:space="preserve"> </w:t>
      </w:r>
      <w:r>
        <w:rPr>
          <w:w w:val="102"/>
          <w:sz w:val="19"/>
        </w:rPr>
        <w:t>74.</w:t>
      </w:r>
      <w:r>
        <w:rPr>
          <w:spacing w:val="-2"/>
          <w:w w:val="102"/>
          <w:sz w:val="19"/>
        </w:rPr>
        <w:t>5</w:t>
      </w:r>
      <w:r>
        <w:rPr>
          <w:w w:val="102"/>
          <w:sz w:val="19"/>
        </w:rPr>
        <w:t>35-530</w:t>
      </w:r>
    </w:p>
    <w:p w:rsidR="00A7241E" w:rsidRDefault="00A7241E">
      <w:pPr>
        <w:pStyle w:val="Corpodetexto"/>
        <w:rPr>
          <w:sz w:val="20"/>
        </w:rPr>
      </w:pPr>
    </w:p>
    <w:p w:rsidR="00A7241E" w:rsidRDefault="00A7241E">
      <w:pPr>
        <w:pStyle w:val="Corpodetexto"/>
        <w:rPr>
          <w:sz w:val="20"/>
        </w:rPr>
      </w:pPr>
    </w:p>
    <w:p w:rsidR="00A7241E" w:rsidRDefault="00A7241E">
      <w:pPr>
        <w:pStyle w:val="Corpodetexto"/>
        <w:rPr>
          <w:sz w:val="20"/>
        </w:rPr>
      </w:pPr>
    </w:p>
    <w:p w:rsidR="00A7241E" w:rsidRDefault="00A7241E">
      <w:pPr>
        <w:pStyle w:val="Corpodetexto"/>
        <w:rPr>
          <w:sz w:val="20"/>
        </w:rPr>
      </w:pPr>
    </w:p>
    <w:p w:rsidR="00A7241E" w:rsidRDefault="00A7241E">
      <w:pPr>
        <w:pStyle w:val="Corpodetexto"/>
        <w:rPr>
          <w:sz w:val="20"/>
        </w:rPr>
      </w:pPr>
    </w:p>
    <w:p w:rsidR="00A7241E" w:rsidRDefault="00A7241E">
      <w:pPr>
        <w:pStyle w:val="Corpodetexto"/>
        <w:rPr>
          <w:sz w:val="20"/>
        </w:rPr>
      </w:pPr>
    </w:p>
    <w:p w:rsidR="00A7241E" w:rsidRDefault="00A7241E">
      <w:pPr>
        <w:pStyle w:val="Corpodetexto"/>
        <w:rPr>
          <w:sz w:val="20"/>
        </w:rPr>
      </w:pPr>
    </w:p>
    <w:p w:rsidR="00A7241E" w:rsidRDefault="00A7241E">
      <w:pPr>
        <w:pStyle w:val="Corpodetexto"/>
        <w:rPr>
          <w:sz w:val="20"/>
        </w:rPr>
      </w:pPr>
    </w:p>
    <w:p w:rsidR="00A7241E" w:rsidRDefault="00A7241E">
      <w:pPr>
        <w:pStyle w:val="Corpodetexto"/>
        <w:rPr>
          <w:sz w:val="20"/>
        </w:rPr>
      </w:pPr>
    </w:p>
    <w:p w:rsidR="00A7241E" w:rsidRDefault="00A7241E">
      <w:pPr>
        <w:pStyle w:val="Corpodetexto"/>
        <w:rPr>
          <w:sz w:val="20"/>
        </w:rPr>
      </w:pPr>
    </w:p>
    <w:p w:rsidR="00A7241E" w:rsidRDefault="00A7241E">
      <w:pPr>
        <w:pStyle w:val="Corpodetexto"/>
        <w:rPr>
          <w:sz w:val="20"/>
        </w:rPr>
      </w:pPr>
    </w:p>
    <w:p w:rsidR="00A7241E" w:rsidRDefault="00A7241E">
      <w:pPr>
        <w:pStyle w:val="Corpodetexto"/>
        <w:rPr>
          <w:sz w:val="20"/>
        </w:rPr>
      </w:pPr>
    </w:p>
    <w:p w:rsidR="00A7241E" w:rsidRDefault="00A7241E">
      <w:pPr>
        <w:pStyle w:val="Corpodetexto"/>
        <w:rPr>
          <w:sz w:val="20"/>
        </w:rPr>
      </w:pPr>
    </w:p>
    <w:p w:rsidR="00A7241E" w:rsidRDefault="00A7241E">
      <w:pPr>
        <w:pStyle w:val="Corpodetexto"/>
        <w:rPr>
          <w:sz w:val="20"/>
        </w:rPr>
      </w:pPr>
    </w:p>
    <w:p w:rsidR="00A7241E" w:rsidRDefault="00A7241E">
      <w:pPr>
        <w:pStyle w:val="Corpodetexto"/>
        <w:rPr>
          <w:sz w:val="20"/>
        </w:rPr>
      </w:pPr>
    </w:p>
    <w:p w:rsidR="00A7241E" w:rsidRDefault="00A7241E">
      <w:pPr>
        <w:pStyle w:val="Corpodetexto"/>
        <w:rPr>
          <w:sz w:val="20"/>
        </w:rPr>
      </w:pPr>
    </w:p>
    <w:p w:rsidR="00A7241E" w:rsidRDefault="00A7241E">
      <w:pPr>
        <w:pStyle w:val="Corpodetexto"/>
        <w:rPr>
          <w:sz w:val="20"/>
        </w:rPr>
      </w:pPr>
    </w:p>
    <w:p w:rsidR="00A7241E" w:rsidRDefault="00A7241E">
      <w:pPr>
        <w:pStyle w:val="Corpodetexto"/>
        <w:rPr>
          <w:sz w:val="20"/>
        </w:rPr>
      </w:pPr>
    </w:p>
    <w:p w:rsidR="00A7241E" w:rsidRDefault="00A7241E">
      <w:pPr>
        <w:pStyle w:val="Corpodetexto"/>
        <w:spacing w:before="1"/>
        <w:rPr>
          <w:sz w:val="28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5460"/>
        <w:gridCol w:w="2084"/>
      </w:tblGrid>
      <w:tr w:rsidR="00A7241E">
        <w:trPr>
          <w:trHeight w:val="922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 w:rsidR="00A7241E" w:rsidRDefault="00A7241E">
            <w:pPr>
              <w:pStyle w:val="TableParagraph"/>
              <w:rPr>
                <w:sz w:val="18"/>
              </w:rPr>
            </w:pPr>
          </w:p>
          <w:p w:rsidR="00A7241E" w:rsidRDefault="001D5827">
            <w:pPr>
              <w:pStyle w:val="TableParagraph"/>
              <w:spacing w:before="117"/>
              <w:ind w:left="656"/>
              <w:rPr>
                <w:b/>
                <w:sz w:val="19"/>
              </w:rPr>
            </w:pPr>
            <w:r>
              <w:rPr>
                <w:b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A7241E" w:rsidRDefault="00A7241E">
            <w:pPr>
              <w:pStyle w:val="TableParagraph"/>
              <w:rPr>
                <w:sz w:val="18"/>
              </w:rPr>
            </w:pPr>
          </w:p>
          <w:p w:rsidR="00A7241E" w:rsidRDefault="001D5827">
            <w:pPr>
              <w:pStyle w:val="TableParagraph"/>
              <w:spacing w:before="117"/>
              <w:ind w:left="486" w:right="43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A7241E" w:rsidRDefault="00A7241E">
            <w:pPr>
              <w:pStyle w:val="TableParagraph"/>
              <w:spacing w:before="7"/>
              <w:rPr>
                <w:sz w:val="27"/>
              </w:rPr>
            </w:pPr>
          </w:p>
          <w:p w:rsidR="00A7241E" w:rsidRDefault="001D5827">
            <w:pPr>
              <w:pStyle w:val="TableParagraph"/>
              <w:ind w:left="320"/>
              <w:rPr>
                <w:rFonts w:ascii="Microsoft Sans Serif"/>
                <w:sz w:val="20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TOTAL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R$</w:t>
            </w:r>
            <w:r>
              <w:rPr>
                <w:rFonts w:ascii="Microsoft Sans Serif"/>
                <w:sz w:val="20"/>
              </w:rPr>
              <w:t xml:space="preserve"> </w:t>
            </w:r>
          </w:p>
        </w:tc>
      </w:tr>
      <w:tr w:rsidR="00A7241E">
        <w:trPr>
          <w:trHeight w:val="2402"/>
        </w:trPr>
        <w:tc>
          <w:tcPr>
            <w:tcW w:w="2425" w:type="dxa"/>
            <w:tcBorders>
              <w:right w:val="single" w:sz="8" w:space="0" w:color="000000"/>
            </w:tcBorders>
          </w:tcPr>
          <w:p w:rsidR="00A7241E" w:rsidRDefault="00A7241E">
            <w:pPr>
              <w:pStyle w:val="TableParagraph"/>
              <w:rPr>
                <w:sz w:val="18"/>
              </w:rPr>
            </w:pPr>
          </w:p>
          <w:p w:rsidR="00A7241E" w:rsidRDefault="00A7241E">
            <w:pPr>
              <w:pStyle w:val="TableParagraph"/>
              <w:rPr>
                <w:sz w:val="18"/>
              </w:rPr>
            </w:pPr>
          </w:p>
          <w:p w:rsidR="00A7241E" w:rsidRDefault="00A7241E">
            <w:pPr>
              <w:pStyle w:val="TableParagraph"/>
              <w:spacing w:before="6"/>
              <w:rPr>
                <w:sz w:val="18"/>
              </w:rPr>
            </w:pPr>
          </w:p>
          <w:p w:rsidR="00A7241E" w:rsidRDefault="00A7241E">
            <w:pPr>
              <w:pStyle w:val="TableParagraph"/>
              <w:rPr>
                <w:sz w:val="18"/>
              </w:rPr>
            </w:pPr>
          </w:p>
          <w:p w:rsidR="00A7241E" w:rsidRDefault="00F327BB" w:rsidP="00F327B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ACDIAS CONSULTORIA EM GESTAO LTDA</w:t>
            </w:r>
          </w:p>
          <w:p w:rsidR="00A7241E" w:rsidRDefault="00A7241E">
            <w:pPr>
              <w:pStyle w:val="TableParagraph"/>
              <w:rPr>
                <w:sz w:val="18"/>
              </w:rPr>
            </w:pPr>
          </w:p>
          <w:p w:rsidR="00A7241E" w:rsidRDefault="00A7241E">
            <w:pPr>
              <w:pStyle w:val="TableParagraph"/>
              <w:rPr>
                <w:sz w:val="18"/>
              </w:rPr>
            </w:pPr>
          </w:p>
          <w:p w:rsidR="00A7241E" w:rsidRDefault="00F327BB" w:rsidP="00F327BB">
            <w:pPr>
              <w:pStyle w:val="TableParagraph"/>
              <w:spacing w:before="121"/>
              <w:ind w:left="282" w:right="244"/>
              <w:jc w:val="center"/>
              <w:rPr>
                <w:sz w:val="19"/>
              </w:rPr>
            </w:pPr>
            <w:r>
              <w:rPr>
                <w:sz w:val="19"/>
              </w:rPr>
              <w:t>48</w:t>
            </w:r>
            <w:r w:rsidR="001D5827">
              <w:rPr>
                <w:sz w:val="19"/>
              </w:rPr>
              <w:t>.</w:t>
            </w:r>
            <w:r>
              <w:rPr>
                <w:sz w:val="19"/>
              </w:rPr>
              <w:t>668</w:t>
            </w:r>
            <w:r w:rsidR="001D5827">
              <w:rPr>
                <w:sz w:val="19"/>
              </w:rPr>
              <w:t>.</w:t>
            </w:r>
            <w:r>
              <w:rPr>
                <w:sz w:val="19"/>
              </w:rPr>
              <w:t>742</w:t>
            </w:r>
            <w:r w:rsidR="001D5827">
              <w:rPr>
                <w:sz w:val="19"/>
              </w:rPr>
              <w:t>/0001-</w:t>
            </w:r>
            <w:r>
              <w:rPr>
                <w:sz w:val="19"/>
              </w:rPr>
              <w:t>16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 w:rsidR="00A7241E" w:rsidRDefault="00A7241E">
            <w:pPr>
              <w:pStyle w:val="TableParagraph"/>
              <w:rPr>
                <w:sz w:val="18"/>
              </w:rPr>
            </w:pPr>
          </w:p>
          <w:p w:rsidR="00A7241E" w:rsidRDefault="00A7241E">
            <w:pPr>
              <w:pStyle w:val="TableParagraph"/>
              <w:rPr>
                <w:sz w:val="18"/>
              </w:rPr>
            </w:pPr>
          </w:p>
          <w:p w:rsidR="00A7241E" w:rsidRDefault="00A7241E">
            <w:pPr>
              <w:pStyle w:val="TableParagraph"/>
              <w:rPr>
                <w:sz w:val="18"/>
              </w:rPr>
            </w:pPr>
          </w:p>
          <w:p w:rsidR="00A7241E" w:rsidRDefault="00A7241E">
            <w:pPr>
              <w:pStyle w:val="TableParagraph"/>
              <w:spacing w:before="5"/>
              <w:rPr>
                <w:sz w:val="24"/>
              </w:rPr>
            </w:pPr>
          </w:p>
          <w:p w:rsidR="00A7241E" w:rsidRPr="00040A68" w:rsidRDefault="001F1E96" w:rsidP="001F1E96">
            <w:pPr>
              <w:pStyle w:val="TableParagraph"/>
              <w:jc w:val="center"/>
              <w:rPr>
                <w:sz w:val="18"/>
                <w:szCs w:val="18"/>
              </w:rPr>
            </w:pPr>
            <w:r w:rsidRPr="00040A68">
              <w:rPr>
                <w:sz w:val="18"/>
                <w:szCs w:val="18"/>
              </w:rPr>
              <w:t>PRESTAÇÃO DE SERVIÇO DE CONTROLADORIA, ENVOLVENDO OS MÓDULOS FINANCEIRO E CONTÁBIL DO SISTEMA MV DOS HOSPITAIS HEMU E HEMNSL</w:t>
            </w:r>
          </w:p>
          <w:p w:rsidR="00A7241E" w:rsidRDefault="00A7241E">
            <w:pPr>
              <w:pStyle w:val="TableParagraph"/>
              <w:rPr>
                <w:sz w:val="18"/>
              </w:rPr>
            </w:pPr>
          </w:p>
          <w:p w:rsidR="00A7241E" w:rsidRDefault="00A7241E">
            <w:pPr>
              <w:pStyle w:val="TableParagraph"/>
              <w:rPr>
                <w:sz w:val="18"/>
              </w:rPr>
            </w:pPr>
          </w:p>
          <w:p w:rsidR="00A7241E" w:rsidRDefault="00A7241E">
            <w:pPr>
              <w:pStyle w:val="TableParagraph"/>
              <w:rPr>
                <w:sz w:val="18"/>
              </w:rPr>
            </w:pPr>
          </w:p>
          <w:p w:rsidR="00A7241E" w:rsidRDefault="003E2D39">
            <w:pPr>
              <w:pStyle w:val="TableParagraph"/>
              <w:spacing w:before="121" w:line="218" w:lineRule="exact"/>
              <w:ind w:left="486" w:right="439"/>
              <w:jc w:val="center"/>
              <w:rPr>
                <w:sz w:val="19"/>
              </w:rPr>
            </w:pPr>
            <w:r>
              <w:rPr>
                <w:sz w:val="19"/>
              </w:rPr>
              <w:t>ESPORÁDICO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 w:rsidR="00A7241E" w:rsidRDefault="00A7241E">
            <w:pPr>
              <w:pStyle w:val="TableParagraph"/>
              <w:rPr>
                <w:sz w:val="18"/>
              </w:rPr>
            </w:pPr>
          </w:p>
          <w:p w:rsidR="00A7241E" w:rsidRDefault="00A7241E">
            <w:pPr>
              <w:pStyle w:val="TableParagraph"/>
              <w:rPr>
                <w:sz w:val="18"/>
              </w:rPr>
            </w:pPr>
          </w:p>
          <w:p w:rsidR="00A7241E" w:rsidRDefault="00A7241E">
            <w:pPr>
              <w:pStyle w:val="TableParagraph"/>
              <w:spacing w:before="2"/>
              <w:rPr>
                <w:sz w:val="25"/>
              </w:rPr>
            </w:pPr>
          </w:p>
          <w:p w:rsidR="00A7241E" w:rsidRDefault="00A7241E">
            <w:pPr>
              <w:pStyle w:val="TableParagraph"/>
              <w:spacing w:before="10"/>
              <w:rPr>
                <w:sz w:val="18"/>
              </w:rPr>
            </w:pPr>
          </w:p>
          <w:p w:rsidR="00A7241E" w:rsidRPr="00040A68" w:rsidRDefault="001D5827" w:rsidP="00F327BB">
            <w:pPr>
              <w:pStyle w:val="TableParagraph"/>
              <w:spacing w:before="1"/>
              <w:ind w:left="39" w:right="-15"/>
              <w:jc w:val="center"/>
              <w:rPr>
                <w:sz w:val="18"/>
                <w:szCs w:val="18"/>
              </w:rPr>
            </w:pPr>
            <w:r w:rsidRPr="00040A68">
              <w:rPr>
                <w:sz w:val="18"/>
                <w:szCs w:val="18"/>
              </w:rPr>
              <w:t>R$</w:t>
            </w:r>
            <w:r w:rsidR="003E2D39" w:rsidRPr="00040A68">
              <w:rPr>
                <w:sz w:val="18"/>
                <w:szCs w:val="18"/>
              </w:rPr>
              <w:t xml:space="preserve"> </w:t>
            </w:r>
            <w:r w:rsidR="00F327BB" w:rsidRPr="00040A68">
              <w:rPr>
                <w:sz w:val="18"/>
                <w:szCs w:val="18"/>
              </w:rPr>
              <w:t>16.500</w:t>
            </w:r>
            <w:r w:rsidRPr="00040A68">
              <w:rPr>
                <w:sz w:val="18"/>
                <w:szCs w:val="18"/>
              </w:rPr>
              <w:t>,00</w:t>
            </w:r>
          </w:p>
        </w:tc>
      </w:tr>
    </w:tbl>
    <w:p w:rsidR="00A7241E" w:rsidRDefault="00A7241E">
      <w:pPr>
        <w:pStyle w:val="Corpodetexto"/>
        <w:rPr>
          <w:sz w:val="20"/>
        </w:rPr>
      </w:pPr>
    </w:p>
    <w:p w:rsidR="00A7241E" w:rsidRDefault="00A7241E">
      <w:pPr>
        <w:pStyle w:val="Corpodetexto"/>
        <w:spacing w:before="1"/>
        <w:rPr>
          <w:sz w:val="15"/>
        </w:rPr>
      </w:pPr>
    </w:p>
    <w:p w:rsidR="00C460A5" w:rsidRDefault="00C460A5">
      <w:pPr>
        <w:tabs>
          <w:tab w:val="left" w:pos="6350"/>
        </w:tabs>
        <w:spacing w:before="65"/>
        <w:ind w:left="4977"/>
        <w:rPr>
          <w:sz w:val="19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4333875</wp:posOffset>
            </wp:positionH>
            <wp:positionV relativeFrom="page">
              <wp:posOffset>8296275</wp:posOffset>
            </wp:positionV>
            <wp:extent cx="1543050" cy="1371600"/>
            <wp:effectExtent l="0" t="0" r="0" b="0"/>
            <wp:wrapSquare wrapText="bothSides"/>
            <wp:docPr id="1" name="Imagem 1" descr="C:\Users\eduarda.tabosa\AppData\Local\Microsoft\Windows\INetCache\Content.Word\Captura de tela_7-5-2025_173011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uarda.tabosa\AppData\Local\Microsoft\Windows\INetCache\Content.Word\Captura de tela_7-5-2025_173011_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5827">
        <w:rPr>
          <w:sz w:val="19"/>
        </w:rPr>
        <w:t>Goiânia</w:t>
      </w:r>
      <w:r w:rsidR="001D5827">
        <w:rPr>
          <w:spacing w:val="4"/>
          <w:sz w:val="19"/>
        </w:rPr>
        <w:t xml:space="preserve"> </w:t>
      </w:r>
      <w:r w:rsidR="001D5827">
        <w:rPr>
          <w:sz w:val="19"/>
        </w:rPr>
        <w:t>-</w:t>
      </w:r>
      <w:r w:rsidR="001D5827">
        <w:rPr>
          <w:spacing w:val="6"/>
          <w:sz w:val="19"/>
        </w:rPr>
        <w:t xml:space="preserve"> </w:t>
      </w:r>
      <w:r w:rsidR="001D5827">
        <w:rPr>
          <w:sz w:val="19"/>
        </w:rPr>
        <w:t>GO</w:t>
      </w:r>
      <w:r w:rsidR="001D5827">
        <w:rPr>
          <w:sz w:val="19"/>
        </w:rPr>
        <w:tab/>
      </w:r>
      <w:r w:rsidR="009832BD">
        <w:rPr>
          <w:position w:val="1"/>
          <w:sz w:val="19"/>
        </w:rPr>
        <w:t>1</w:t>
      </w:r>
      <w:r w:rsidR="001D5827">
        <w:rPr>
          <w:spacing w:val="5"/>
          <w:position w:val="1"/>
          <w:sz w:val="19"/>
        </w:rPr>
        <w:t xml:space="preserve"> </w:t>
      </w:r>
      <w:r w:rsidR="001D5827">
        <w:rPr>
          <w:position w:val="1"/>
          <w:sz w:val="19"/>
        </w:rPr>
        <w:t>de</w:t>
      </w:r>
      <w:r w:rsidR="009832BD">
        <w:rPr>
          <w:position w:val="1"/>
          <w:sz w:val="19"/>
        </w:rPr>
        <w:t xml:space="preserve"> abril</w:t>
      </w:r>
      <w:r w:rsidR="001D5827">
        <w:rPr>
          <w:spacing w:val="8"/>
          <w:position w:val="1"/>
          <w:sz w:val="19"/>
        </w:rPr>
        <w:t xml:space="preserve"> </w:t>
      </w:r>
      <w:r w:rsidR="001D5827">
        <w:rPr>
          <w:position w:val="1"/>
          <w:sz w:val="19"/>
        </w:rPr>
        <w:t>de</w:t>
      </w:r>
      <w:r w:rsidR="001D5827">
        <w:rPr>
          <w:spacing w:val="6"/>
          <w:position w:val="1"/>
          <w:sz w:val="19"/>
        </w:rPr>
        <w:t xml:space="preserve"> </w:t>
      </w:r>
      <w:r w:rsidR="009832BD">
        <w:rPr>
          <w:position w:val="1"/>
          <w:sz w:val="19"/>
        </w:rPr>
        <w:t>2025</w:t>
      </w:r>
    </w:p>
    <w:p w:rsidR="00C460A5" w:rsidRPr="00C460A5" w:rsidRDefault="00C460A5" w:rsidP="00C460A5">
      <w:pPr>
        <w:rPr>
          <w:sz w:val="19"/>
        </w:rPr>
      </w:pPr>
    </w:p>
    <w:p w:rsidR="00C460A5" w:rsidRPr="00C460A5" w:rsidRDefault="00C460A5" w:rsidP="00C460A5">
      <w:pPr>
        <w:rPr>
          <w:sz w:val="19"/>
        </w:rPr>
      </w:pPr>
    </w:p>
    <w:p w:rsidR="00C460A5" w:rsidRPr="00C460A5" w:rsidRDefault="00C460A5" w:rsidP="00C460A5">
      <w:pPr>
        <w:rPr>
          <w:sz w:val="19"/>
        </w:rPr>
      </w:pPr>
    </w:p>
    <w:p w:rsidR="00C460A5" w:rsidRPr="00C460A5" w:rsidRDefault="00C460A5" w:rsidP="00C460A5">
      <w:pPr>
        <w:rPr>
          <w:sz w:val="19"/>
        </w:rPr>
      </w:pPr>
    </w:p>
    <w:p w:rsidR="00C460A5" w:rsidRPr="00C460A5" w:rsidRDefault="00C460A5" w:rsidP="00C460A5">
      <w:pPr>
        <w:rPr>
          <w:sz w:val="19"/>
        </w:rPr>
      </w:pPr>
    </w:p>
    <w:p w:rsidR="00C460A5" w:rsidRPr="00C460A5" w:rsidRDefault="00C460A5" w:rsidP="00C460A5">
      <w:pPr>
        <w:rPr>
          <w:sz w:val="19"/>
        </w:rPr>
      </w:pPr>
    </w:p>
    <w:p w:rsidR="00C460A5" w:rsidRPr="00C460A5" w:rsidRDefault="00C460A5" w:rsidP="00C460A5">
      <w:pPr>
        <w:rPr>
          <w:sz w:val="19"/>
        </w:rPr>
      </w:pPr>
    </w:p>
    <w:p w:rsidR="00C460A5" w:rsidRPr="00C460A5" w:rsidRDefault="00C460A5" w:rsidP="00C460A5">
      <w:pPr>
        <w:rPr>
          <w:sz w:val="19"/>
        </w:rPr>
      </w:pPr>
    </w:p>
    <w:p w:rsidR="00C460A5" w:rsidRPr="00C460A5" w:rsidRDefault="00C460A5" w:rsidP="00C460A5">
      <w:pPr>
        <w:rPr>
          <w:sz w:val="19"/>
        </w:rPr>
      </w:pPr>
    </w:p>
    <w:p w:rsidR="00C460A5" w:rsidRPr="00C460A5" w:rsidRDefault="00C460A5" w:rsidP="00C460A5">
      <w:pPr>
        <w:rPr>
          <w:sz w:val="19"/>
        </w:rPr>
      </w:pPr>
    </w:p>
    <w:p w:rsidR="00C460A5" w:rsidRPr="00C460A5" w:rsidRDefault="00C460A5" w:rsidP="00C460A5">
      <w:pPr>
        <w:rPr>
          <w:sz w:val="19"/>
        </w:rPr>
      </w:pPr>
    </w:p>
    <w:p w:rsidR="00C460A5" w:rsidRPr="00C460A5" w:rsidRDefault="00C460A5" w:rsidP="00C460A5">
      <w:pPr>
        <w:rPr>
          <w:sz w:val="19"/>
        </w:rPr>
      </w:pPr>
    </w:p>
    <w:p w:rsidR="00C460A5" w:rsidRPr="00C460A5" w:rsidRDefault="00C460A5" w:rsidP="00C460A5">
      <w:pPr>
        <w:rPr>
          <w:sz w:val="19"/>
        </w:rPr>
      </w:pPr>
    </w:p>
    <w:p w:rsidR="00A7241E" w:rsidRPr="00C460A5" w:rsidRDefault="00C460A5" w:rsidP="00C460A5">
      <w:pPr>
        <w:tabs>
          <w:tab w:val="left" w:pos="9480"/>
        </w:tabs>
        <w:rPr>
          <w:sz w:val="19"/>
        </w:rPr>
      </w:pPr>
      <w:r>
        <w:rPr>
          <w:sz w:val="19"/>
        </w:rPr>
        <w:tab/>
      </w:r>
      <w:bookmarkStart w:id="0" w:name="_GoBack"/>
      <w:bookmarkEnd w:id="0"/>
    </w:p>
    <w:sectPr w:rsidR="00A7241E" w:rsidRPr="00C460A5">
      <w:type w:val="continuous"/>
      <w:pgSz w:w="11910" w:h="16840"/>
      <w:pgMar w:top="1100" w:right="8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241E"/>
    <w:rsid w:val="00040A68"/>
    <w:rsid w:val="001D5827"/>
    <w:rsid w:val="001F1E96"/>
    <w:rsid w:val="00262BAC"/>
    <w:rsid w:val="003E2D39"/>
    <w:rsid w:val="00882B58"/>
    <w:rsid w:val="009832BD"/>
    <w:rsid w:val="00A7241E"/>
    <w:rsid w:val="00C460A5"/>
    <w:rsid w:val="00F3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9CF2A-BBEF-408A-8669-CA278896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38"/>
      <w:ind w:left="393" w:right="406"/>
      <w:jc w:val="center"/>
    </w:pPr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FOLLOW UP SERVIÇOS - GOIÁS - 2024.xlsx</vt:lpstr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- 2024.xlsx</dc:title>
  <dc:creator>Muller Marinho</dc:creator>
  <cp:lastModifiedBy>Eduarda Alicia Gomes Tabosa</cp:lastModifiedBy>
  <cp:revision>6</cp:revision>
  <dcterms:created xsi:type="dcterms:W3CDTF">2024-09-13T11:35:00Z</dcterms:created>
  <dcterms:modified xsi:type="dcterms:W3CDTF">2025-05-07T20:32:00Z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LastSaved">
    <vt:filetime>2024-09-13T00:00:00Z</vt:filetime>
  </property>
</Properties>
</file>