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D7615">
        <w:rPr>
          <w:noProof/>
        </w:rPr>
        <w:t>2025161TP69850HEMU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D7615" w:rsidRPr="00A50645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D7615" w:rsidRPr="00A50645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D7615">
        <w:rPr>
          <w:b/>
          <w:noProof/>
        </w:rPr>
        <w:t>16 de janeiro de 2025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D7615">
        <w:rPr>
          <w:b/>
          <w:noProof/>
        </w:rPr>
        <w:t>22 de janeiro de 2025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>
      <w:bookmarkStart w:id="0" w:name="_GoBack"/>
      <w:bookmarkEnd w:id="0"/>
    </w:p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D7615" w:rsidRPr="00A5064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57CFDD47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ED7615" w:rsidRPr="00A50645">
        <w:rPr>
          <w:b/>
          <w:bCs/>
          <w:noProof/>
        </w:rPr>
        <w:t>69850</w:t>
      </w:r>
      <w:r>
        <w:rPr>
          <w:b/>
          <w:bCs/>
        </w:rPr>
        <w:fldChar w:fldCharType="end"/>
      </w:r>
      <w:r w:rsidR="00310019">
        <w:rPr>
          <w:b/>
          <w:bCs/>
        </w:rPr>
        <w:t>/2025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ED7615">
        <w:rPr>
          <w:noProof/>
        </w:rPr>
        <w:t>16 de janeiro de 2025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X:\Compras\3. PUBLICAÇÕES\2025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viewMergedData/>
    <w:activeRecord w:val="447"/>
    <w:odso>
      <w:udl w:val="Provider=Microsoft.ACE.OLEDB.12.0;User ID=Admin;Data Source=V:\Compras\3. PUBLICAÇÕES\2025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10019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22D55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4EA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D7615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V:\Compras\3.%20PUBLICA&#199;&#213;ES\2025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76139-B796-4216-B88C-B60DB110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2025-01-16T11:35:00Z</cp:lastPrinted>
  <dcterms:created xsi:type="dcterms:W3CDTF">2025-01-16T11:37:00Z</dcterms:created>
  <dcterms:modified xsi:type="dcterms:W3CDTF">2025-01-16T11:37:00Z</dcterms:modified>
</cp:coreProperties>
</file>